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3B32" w:rsidRDefault="00C15D06" w:rsidP="007826FE">
      <w:pPr>
        <w:jc w:val="both"/>
        <w:rPr>
          <w:rFonts w:ascii="Times New Roman" w:hAnsi="Times New Roman" w:cs="Times New Roman"/>
        </w:rPr>
      </w:pPr>
      <w:r w:rsidRPr="007826FE">
        <w:rPr>
          <w:rFonts w:ascii="Times New Roman" w:hAnsi="Times New Roman" w:cs="Times New Roman"/>
        </w:rPr>
        <w:t>Раздел «публичные торги»</w:t>
      </w:r>
    </w:p>
    <w:p w:rsidR="002C28F4" w:rsidRPr="007826FE" w:rsidRDefault="002C28F4" w:rsidP="007826FE">
      <w:pPr>
        <w:jc w:val="both"/>
        <w:rPr>
          <w:rFonts w:ascii="Times New Roman" w:hAnsi="Times New Roman" w:cs="Times New Roman"/>
        </w:rPr>
      </w:pPr>
    </w:p>
    <w:p w:rsidR="00C15D06" w:rsidRPr="007826FE" w:rsidRDefault="00C15D06" w:rsidP="007826FE">
      <w:pPr>
        <w:jc w:val="both"/>
        <w:rPr>
          <w:rFonts w:ascii="Times New Roman" w:hAnsi="Times New Roman" w:cs="Times New Roman"/>
        </w:rPr>
      </w:pPr>
    </w:p>
    <w:p w:rsidR="00C15D06" w:rsidRPr="007826FE" w:rsidRDefault="00C15D06" w:rsidP="007826FE">
      <w:pPr>
        <w:jc w:val="both"/>
        <w:rPr>
          <w:rFonts w:ascii="Times New Roman" w:hAnsi="Times New Roman" w:cs="Times New Roman"/>
          <w:lang w:eastAsia="ru-RU"/>
        </w:rPr>
      </w:pPr>
      <w:r w:rsidRPr="007826FE">
        <w:rPr>
          <w:rFonts w:ascii="Times New Roman" w:hAnsi="Times New Roman" w:cs="Times New Roman"/>
        </w:rPr>
        <w:t xml:space="preserve">ООО Ломбард автомобильный «ЗАЛОГ24» (ОГРН </w:t>
      </w:r>
      <w:r w:rsidRPr="007826FE">
        <w:rPr>
          <w:rFonts w:ascii="Times New Roman" w:hAnsi="Times New Roman" w:cs="Times New Roman"/>
          <w:lang w:eastAsia="ru-RU"/>
        </w:rPr>
        <w:t xml:space="preserve">1175275031348) </w:t>
      </w:r>
      <w:r w:rsidRPr="007826FE">
        <w:rPr>
          <w:rFonts w:ascii="Times New Roman" w:hAnsi="Times New Roman" w:cs="Times New Roman"/>
        </w:rPr>
        <w:t xml:space="preserve">настоящим информирует, что в соответствии со статьей 13 </w:t>
      </w:r>
      <w:r w:rsidRPr="007826FE">
        <w:rPr>
          <w:rFonts w:ascii="Times New Roman" w:hAnsi="Times New Roman" w:cs="Times New Roman"/>
          <w:lang w:eastAsia="ru-RU"/>
        </w:rPr>
        <w:t>Федеральн</w:t>
      </w:r>
      <w:r w:rsidRPr="007826FE">
        <w:rPr>
          <w:rFonts w:ascii="Times New Roman" w:hAnsi="Times New Roman" w:cs="Times New Roman"/>
        </w:rPr>
        <w:t>ого</w:t>
      </w:r>
      <w:r w:rsidRPr="007826FE">
        <w:rPr>
          <w:rFonts w:ascii="Times New Roman" w:hAnsi="Times New Roman" w:cs="Times New Roman"/>
          <w:lang w:eastAsia="ru-RU"/>
        </w:rPr>
        <w:t xml:space="preserve"> закон</w:t>
      </w:r>
      <w:r w:rsidRPr="007826FE">
        <w:rPr>
          <w:rFonts w:ascii="Times New Roman" w:hAnsi="Times New Roman" w:cs="Times New Roman"/>
        </w:rPr>
        <w:t>а</w:t>
      </w:r>
      <w:r w:rsidRPr="007826FE">
        <w:rPr>
          <w:rFonts w:ascii="Times New Roman" w:hAnsi="Times New Roman" w:cs="Times New Roman"/>
          <w:lang w:eastAsia="ru-RU"/>
        </w:rPr>
        <w:t xml:space="preserve"> от 19.07.2007 </w:t>
      </w:r>
      <w:r w:rsidRPr="007826FE">
        <w:rPr>
          <w:rFonts w:ascii="Times New Roman" w:hAnsi="Times New Roman" w:cs="Times New Roman"/>
        </w:rPr>
        <w:t>№</w:t>
      </w:r>
      <w:r w:rsidRPr="007826FE">
        <w:rPr>
          <w:rFonts w:ascii="Times New Roman" w:hAnsi="Times New Roman" w:cs="Times New Roman"/>
          <w:lang w:eastAsia="ru-RU"/>
        </w:rPr>
        <w:t xml:space="preserve"> 196-ФЗ "О ломбардах" Обществом проводятся публичные торги с целью реализации имущества, которое не было востребовано заемщиками.</w:t>
      </w:r>
    </w:p>
    <w:p w:rsidR="00C15D06" w:rsidRPr="007826FE" w:rsidRDefault="00C15D06" w:rsidP="007826FE">
      <w:pPr>
        <w:jc w:val="both"/>
        <w:rPr>
          <w:rFonts w:ascii="Times New Roman" w:hAnsi="Times New Roman" w:cs="Times New Roman"/>
          <w:lang w:eastAsia="ru-RU"/>
        </w:rPr>
      </w:pPr>
    </w:p>
    <w:p w:rsidR="00C15D06" w:rsidRPr="007826FE" w:rsidRDefault="00C15D06" w:rsidP="007826FE">
      <w:pPr>
        <w:jc w:val="both"/>
        <w:rPr>
          <w:rFonts w:ascii="Times New Roman" w:hAnsi="Times New Roman" w:cs="Times New Roman"/>
          <w:lang w:eastAsia="ru-RU"/>
        </w:rPr>
      </w:pPr>
      <w:r w:rsidRPr="007826FE">
        <w:rPr>
          <w:rFonts w:ascii="Times New Roman" w:hAnsi="Times New Roman" w:cs="Times New Roman"/>
          <w:lang w:eastAsia="ru-RU"/>
        </w:rPr>
        <w:t>Торги проводятся в форме открытого аукциона в соответствии со статьями 447-499 Гражданского кодекса Российской Федерации.</w:t>
      </w:r>
    </w:p>
    <w:p w:rsidR="00C15D06" w:rsidRPr="007826FE" w:rsidRDefault="00C15D06" w:rsidP="007826FE">
      <w:pPr>
        <w:jc w:val="both"/>
        <w:rPr>
          <w:rFonts w:ascii="Times New Roman" w:hAnsi="Times New Roman" w:cs="Times New Roman"/>
          <w:lang w:eastAsia="ru-RU"/>
        </w:rPr>
      </w:pPr>
    </w:p>
    <w:p w:rsidR="00C15D06" w:rsidRPr="007826FE" w:rsidRDefault="00C15D06" w:rsidP="007826FE">
      <w:pPr>
        <w:jc w:val="both"/>
        <w:rPr>
          <w:rFonts w:ascii="Times New Roman" w:hAnsi="Times New Roman" w:cs="Times New Roman"/>
          <w:lang w:eastAsia="ru-RU"/>
        </w:rPr>
      </w:pPr>
      <w:r w:rsidRPr="007826FE">
        <w:rPr>
          <w:rFonts w:ascii="Times New Roman" w:hAnsi="Times New Roman" w:cs="Times New Roman"/>
          <w:b/>
          <w:bCs/>
          <w:u w:val="single"/>
          <w:lang w:eastAsia="ru-RU"/>
        </w:rPr>
        <w:t>Извещение</w:t>
      </w:r>
      <w:r w:rsidRPr="007826FE">
        <w:rPr>
          <w:rFonts w:ascii="Times New Roman" w:hAnsi="Times New Roman" w:cs="Times New Roman"/>
          <w:lang w:eastAsia="ru-RU"/>
        </w:rPr>
        <w:t xml:space="preserve"> о проведении торгов публикуется не позднее, чем за 30 (тридцать) дней до их проведения. Для участия в торгах Вам необходимо подать заявку по </w:t>
      </w:r>
      <w:r w:rsidRPr="007826FE">
        <w:rPr>
          <w:rFonts w:ascii="Times New Roman" w:hAnsi="Times New Roman" w:cs="Times New Roman"/>
          <w:b/>
          <w:bCs/>
          <w:u w:val="single"/>
          <w:lang w:eastAsia="ru-RU"/>
        </w:rPr>
        <w:t>форме</w:t>
      </w:r>
      <w:r w:rsidRPr="007826FE">
        <w:rPr>
          <w:rFonts w:ascii="Times New Roman" w:hAnsi="Times New Roman" w:cs="Times New Roman"/>
          <w:lang w:eastAsia="ru-RU"/>
        </w:rPr>
        <w:t xml:space="preserve"> в администрацию Общества по адресу: г. Москва, ул. 2-я Магистральная, д. 14Г, а также внести задаток в размере 10 (десяти) процентов от начальной стоимости лота не менее, чем за 3 (три) дня до проведения торгов</w:t>
      </w:r>
      <w:r w:rsidR="00367507" w:rsidRPr="007826FE">
        <w:rPr>
          <w:rFonts w:ascii="Times New Roman" w:hAnsi="Times New Roman" w:cs="Times New Roman"/>
          <w:lang w:eastAsia="ru-RU"/>
        </w:rPr>
        <w:t>.</w:t>
      </w:r>
    </w:p>
    <w:p w:rsidR="00367507" w:rsidRPr="007826FE" w:rsidRDefault="00367507" w:rsidP="007826FE">
      <w:pPr>
        <w:jc w:val="both"/>
        <w:rPr>
          <w:rFonts w:ascii="Times New Roman" w:hAnsi="Times New Roman" w:cs="Times New Roman"/>
          <w:lang w:eastAsia="ru-RU"/>
        </w:rPr>
      </w:pPr>
    </w:p>
    <w:p w:rsidR="00367507" w:rsidRPr="007826FE" w:rsidRDefault="00367507" w:rsidP="007826FE">
      <w:pPr>
        <w:jc w:val="both"/>
        <w:rPr>
          <w:rFonts w:ascii="Times New Roman" w:hAnsi="Times New Roman" w:cs="Times New Roman"/>
          <w:lang w:eastAsia="ru-RU"/>
        </w:rPr>
      </w:pPr>
      <w:r w:rsidRPr="007826FE">
        <w:rPr>
          <w:rFonts w:ascii="Times New Roman" w:hAnsi="Times New Roman" w:cs="Times New Roman"/>
          <w:lang w:eastAsia="ru-RU"/>
        </w:rPr>
        <w:t>Для участия в торгах необходимо явиться в указанное в извещении время и место.</w:t>
      </w:r>
    </w:p>
    <w:p w:rsidR="00C15D06" w:rsidRPr="007826FE" w:rsidRDefault="00C15D06" w:rsidP="007826FE">
      <w:pPr>
        <w:jc w:val="both"/>
        <w:rPr>
          <w:rFonts w:ascii="Times New Roman" w:hAnsi="Times New Roman" w:cs="Times New Roman"/>
          <w:lang w:eastAsia="ru-RU"/>
        </w:rPr>
      </w:pPr>
    </w:p>
    <w:p w:rsidR="00367507" w:rsidRPr="007826FE" w:rsidRDefault="00367507" w:rsidP="007826FE">
      <w:pPr>
        <w:jc w:val="both"/>
        <w:rPr>
          <w:rFonts w:ascii="Times New Roman" w:hAnsi="Times New Roman" w:cs="Times New Roman"/>
          <w:lang w:eastAsia="ru-RU"/>
        </w:rPr>
      </w:pPr>
      <w:r w:rsidRPr="007826FE">
        <w:rPr>
          <w:rFonts w:ascii="Times New Roman" w:hAnsi="Times New Roman" w:cs="Times New Roman"/>
          <w:lang w:eastAsia="ru-RU"/>
        </w:rPr>
        <w:t>Аукцион состоится только в случае участия двух и более участников.</w:t>
      </w:r>
    </w:p>
    <w:p w:rsidR="00367507" w:rsidRPr="007826FE" w:rsidRDefault="00367507" w:rsidP="007826FE">
      <w:pPr>
        <w:jc w:val="both"/>
        <w:rPr>
          <w:rFonts w:ascii="Times New Roman" w:hAnsi="Times New Roman" w:cs="Times New Roman"/>
          <w:lang w:eastAsia="ru-RU"/>
        </w:rPr>
      </w:pPr>
    </w:p>
    <w:p w:rsidR="00367507" w:rsidRPr="007826FE" w:rsidRDefault="00367507" w:rsidP="007826FE">
      <w:pPr>
        <w:jc w:val="both"/>
        <w:rPr>
          <w:rFonts w:ascii="Times New Roman" w:hAnsi="Times New Roman" w:cs="Times New Roman"/>
          <w:lang w:eastAsia="ru-RU"/>
        </w:rPr>
      </w:pPr>
      <w:r w:rsidRPr="007826FE">
        <w:rPr>
          <w:rFonts w:ascii="Times New Roman" w:hAnsi="Times New Roman" w:cs="Times New Roman"/>
          <w:lang w:eastAsia="ru-RU"/>
        </w:rPr>
        <w:t>Минимальный «шаг» ставки на аукционе составляет 3 000 (три тысячи) рублей.</w:t>
      </w:r>
    </w:p>
    <w:p w:rsidR="00367507" w:rsidRPr="007826FE" w:rsidRDefault="00367507" w:rsidP="007826FE">
      <w:pPr>
        <w:jc w:val="both"/>
        <w:rPr>
          <w:rFonts w:ascii="Times New Roman" w:hAnsi="Times New Roman" w:cs="Times New Roman"/>
          <w:lang w:eastAsia="ru-RU"/>
        </w:rPr>
      </w:pPr>
    </w:p>
    <w:p w:rsidR="00367507" w:rsidRPr="007826FE" w:rsidRDefault="00367507" w:rsidP="007826FE">
      <w:pPr>
        <w:jc w:val="both"/>
        <w:rPr>
          <w:rFonts w:ascii="Times New Roman" w:hAnsi="Times New Roman" w:cs="Times New Roman"/>
          <w:lang w:eastAsia="ru-RU"/>
        </w:rPr>
      </w:pPr>
      <w:r w:rsidRPr="007826FE">
        <w:rPr>
          <w:rFonts w:ascii="Times New Roman" w:hAnsi="Times New Roman" w:cs="Times New Roman"/>
          <w:lang w:eastAsia="ru-RU"/>
        </w:rPr>
        <w:t>Участник торгов, сделавший наибольшую ставку, объявляется победителем открытого аукциона</w:t>
      </w:r>
      <w:r w:rsidR="007826FE" w:rsidRPr="007826FE">
        <w:rPr>
          <w:rFonts w:ascii="Times New Roman" w:hAnsi="Times New Roman" w:cs="Times New Roman"/>
          <w:lang w:eastAsia="ru-RU"/>
        </w:rPr>
        <w:t xml:space="preserve"> и в тот же день подписывает протокол о результатах торгов. </w:t>
      </w:r>
      <w:r w:rsidRPr="007826FE">
        <w:rPr>
          <w:rFonts w:ascii="Times New Roman" w:hAnsi="Times New Roman" w:cs="Times New Roman"/>
          <w:lang w:eastAsia="ru-RU"/>
        </w:rPr>
        <w:t>Не позднее двух рабочих дней, следующих за датой проведения торгов, участник-победитель выполня</w:t>
      </w:r>
      <w:r w:rsidR="007826FE" w:rsidRPr="007826FE">
        <w:rPr>
          <w:rFonts w:ascii="Times New Roman" w:hAnsi="Times New Roman" w:cs="Times New Roman"/>
          <w:lang w:eastAsia="ru-RU"/>
        </w:rPr>
        <w:t>е</w:t>
      </w:r>
      <w:r w:rsidRPr="007826FE">
        <w:rPr>
          <w:rFonts w:ascii="Times New Roman" w:hAnsi="Times New Roman" w:cs="Times New Roman"/>
          <w:lang w:eastAsia="ru-RU"/>
        </w:rPr>
        <w:t>т полный расчет за лот с учетом суммы внесенного задатка.</w:t>
      </w:r>
    </w:p>
    <w:p w:rsidR="00367507" w:rsidRPr="007826FE" w:rsidRDefault="00367507" w:rsidP="007826FE">
      <w:pPr>
        <w:jc w:val="both"/>
        <w:rPr>
          <w:rFonts w:ascii="Times New Roman" w:hAnsi="Times New Roman" w:cs="Times New Roman"/>
          <w:lang w:eastAsia="ru-RU"/>
        </w:rPr>
      </w:pPr>
    </w:p>
    <w:p w:rsidR="00367507" w:rsidRPr="007826FE" w:rsidRDefault="00367507" w:rsidP="007826FE">
      <w:pPr>
        <w:jc w:val="both"/>
        <w:rPr>
          <w:rFonts w:ascii="Times New Roman" w:hAnsi="Times New Roman" w:cs="Times New Roman"/>
          <w:lang w:eastAsia="ru-RU"/>
        </w:rPr>
      </w:pPr>
      <w:r w:rsidRPr="007826FE">
        <w:rPr>
          <w:rFonts w:ascii="Times New Roman" w:hAnsi="Times New Roman" w:cs="Times New Roman"/>
          <w:lang w:eastAsia="ru-RU"/>
        </w:rPr>
        <w:t>В случае уклонения участника-победителя от подписания протокола о результатах торгов, торги будут признаны несостоявшимися, а задаток такого участника – не подлежащим возврату.</w:t>
      </w:r>
    </w:p>
    <w:p w:rsidR="00367507" w:rsidRPr="007826FE" w:rsidRDefault="00367507" w:rsidP="007826FE">
      <w:pPr>
        <w:jc w:val="both"/>
        <w:rPr>
          <w:rFonts w:ascii="Times New Roman" w:hAnsi="Times New Roman" w:cs="Times New Roman"/>
          <w:lang w:eastAsia="ru-RU"/>
        </w:rPr>
      </w:pPr>
    </w:p>
    <w:p w:rsidR="00C15D06" w:rsidRPr="007826FE" w:rsidRDefault="00367507" w:rsidP="007826FE">
      <w:pPr>
        <w:jc w:val="both"/>
        <w:rPr>
          <w:rFonts w:ascii="Times New Roman" w:hAnsi="Times New Roman" w:cs="Times New Roman"/>
          <w:lang w:eastAsia="ru-RU"/>
        </w:rPr>
      </w:pPr>
      <w:r w:rsidRPr="007826FE">
        <w:rPr>
          <w:rFonts w:ascii="Times New Roman" w:hAnsi="Times New Roman" w:cs="Times New Roman"/>
          <w:lang w:eastAsia="ru-RU"/>
        </w:rPr>
        <w:t>Участникам аукциона, которые не выиграли разыгрываемый лот, задаток возвращается в полном размере в день проведения публичных торгов.</w:t>
      </w:r>
    </w:p>
    <w:p w:rsidR="00C15D06" w:rsidRDefault="00C15D06"/>
    <w:p w:rsidR="007826FE" w:rsidRDefault="007826FE"/>
    <w:p w:rsidR="00C15D06" w:rsidRDefault="00C15D06"/>
    <w:sectPr w:rsidR="00C15D06" w:rsidSect="00077DB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D06"/>
    <w:rsid w:val="00077DB1"/>
    <w:rsid w:val="002C28F4"/>
    <w:rsid w:val="00367507"/>
    <w:rsid w:val="007826FE"/>
    <w:rsid w:val="009A6D36"/>
    <w:rsid w:val="00C15D06"/>
    <w:rsid w:val="00ED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73CC52"/>
  <w15:chartTrackingRefBased/>
  <w15:docId w15:val="{A08AF33D-752C-254E-AA83-BDD3CAFE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8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Морозов</dc:creator>
  <cp:keywords/>
  <dc:description/>
  <cp:lastModifiedBy>Роман Морозов</cp:lastModifiedBy>
  <cp:revision>2</cp:revision>
  <dcterms:created xsi:type="dcterms:W3CDTF">2020-06-24T18:53:00Z</dcterms:created>
  <dcterms:modified xsi:type="dcterms:W3CDTF">2020-06-26T14:24:00Z</dcterms:modified>
</cp:coreProperties>
</file>